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B2791" w14:textId="0C7DC647" w:rsidR="0028442A" w:rsidRDefault="00AD6C35" w:rsidP="00F41250">
      <w:pPr>
        <w:pStyle w:val="Title"/>
      </w:pPr>
      <w:r>
        <w:t>[Digital Product Name]</w:t>
      </w:r>
    </w:p>
    <w:p w14:paraId="1ED9CD4E" w14:textId="4D6759DE" w:rsidR="00D96B1D" w:rsidRDefault="00D96B1D" w:rsidP="00D96B1D">
      <w:pPr>
        <w:pStyle w:val="Heading3"/>
      </w:pPr>
      <w:r>
        <w:t xml:space="preserve">Client: </w:t>
      </w:r>
      <w:r w:rsidR="00AD6C35">
        <w:t>[Department or Staff Name]</w:t>
      </w:r>
    </w:p>
    <w:p w14:paraId="24A5E4E8" w14:textId="2CECF79A" w:rsidR="00D96B1D" w:rsidRPr="00D96B1D" w:rsidRDefault="00D96B1D" w:rsidP="00D96B1D">
      <w:pPr>
        <w:pStyle w:val="Heading3"/>
      </w:pPr>
      <w:r>
        <w:t xml:space="preserve">Tester: </w:t>
      </w:r>
      <w:r w:rsidR="00CB6422">
        <w:t>[</w:t>
      </w:r>
      <w:r w:rsidR="007C3FF4">
        <w:t>Accessibility Reviewer</w:t>
      </w:r>
      <w:r w:rsidR="00CB6422">
        <w:t>]</w:t>
      </w:r>
    </w:p>
    <w:p w14:paraId="0B4B5B45" w14:textId="0BF4A719" w:rsidR="00F41250" w:rsidRDefault="00875610" w:rsidP="00F41250">
      <w:pPr>
        <w:pStyle w:val="Heading1"/>
      </w:pPr>
      <w:r>
        <w:t>Introduction to</w:t>
      </w:r>
      <w:r w:rsidR="00F41250">
        <w:t xml:space="preserve"> </w:t>
      </w:r>
      <w:r w:rsidR="00AD6C35">
        <w:t>[Digital Product Name</w:t>
      </w:r>
      <w:r w:rsidR="00317B61">
        <w:t>]</w:t>
      </w:r>
    </w:p>
    <w:p w14:paraId="64F92860" w14:textId="789336DD" w:rsidR="00F41250" w:rsidRPr="00F41250" w:rsidRDefault="00F41250" w:rsidP="00F41250">
      <w:pPr>
        <w:rPr>
          <w:i/>
        </w:rPr>
      </w:pPr>
      <w:r w:rsidRPr="00F41250">
        <w:rPr>
          <w:i/>
        </w:rPr>
        <w:t xml:space="preserve">Write some information about what the product does and </w:t>
      </w:r>
      <w:r w:rsidR="00D96B1D" w:rsidRPr="00F41250">
        <w:rPr>
          <w:i/>
        </w:rPr>
        <w:t>who</w:t>
      </w:r>
      <w:r w:rsidRPr="00F41250">
        <w:rPr>
          <w:i/>
        </w:rPr>
        <w:t xml:space="preserve"> the intended audience is.</w:t>
      </w:r>
      <w:r w:rsidR="00317B61">
        <w:rPr>
          <w:i/>
        </w:rPr>
        <w:t xml:space="preserve"> This is for the tester to understand the context and purpose of the product.</w:t>
      </w:r>
      <w:r w:rsidR="006F291D">
        <w:rPr>
          <w:i/>
        </w:rPr>
        <w:t xml:space="preserve"> If any </w:t>
      </w:r>
      <w:r w:rsidR="007C3FF4">
        <w:rPr>
          <w:i/>
        </w:rPr>
        <w:t>URLs</w:t>
      </w:r>
      <w:r w:rsidR="006F291D">
        <w:rPr>
          <w:i/>
        </w:rPr>
        <w:t xml:space="preserve"> are included in the document, please use the full path URL (including http:// or https://).</w:t>
      </w:r>
      <w:bookmarkStart w:id="0" w:name="_GoBack"/>
      <w:bookmarkEnd w:id="0"/>
    </w:p>
    <w:p w14:paraId="458EE190" w14:textId="77777777" w:rsidR="00F41250" w:rsidRDefault="00F41250" w:rsidP="00F41250">
      <w:pPr>
        <w:pStyle w:val="Heading1"/>
      </w:pPr>
      <w:r>
        <w:t>Initial Orientation</w:t>
      </w:r>
    </w:p>
    <w:p w14:paraId="7F9A23E4" w14:textId="0D969E0C" w:rsidR="00317B61" w:rsidRPr="00317B61" w:rsidRDefault="00317B61" w:rsidP="00317B61">
      <w:pPr>
        <w:rPr>
          <w:i/>
        </w:rPr>
      </w:pPr>
      <w:r>
        <w:rPr>
          <w:i/>
        </w:rPr>
        <w:t>Add any questions related to the tester’s first impressions of the product. There are two below, but you can add up to five.</w:t>
      </w:r>
    </w:p>
    <w:p w14:paraId="77A3A944" w14:textId="77777777" w:rsidR="00623724" w:rsidRDefault="00F41250" w:rsidP="00623724">
      <w:pPr>
        <w:pStyle w:val="ListParagraph"/>
        <w:numPr>
          <w:ilvl w:val="0"/>
          <w:numId w:val="7"/>
        </w:numPr>
      </w:pPr>
      <w:r>
        <w:t>What information is available?</w:t>
      </w:r>
    </w:p>
    <w:p w14:paraId="39F5E596" w14:textId="77777777" w:rsidR="00623724" w:rsidRDefault="00F41250" w:rsidP="00623724">
      <w:pPr>
        <w:pStyle w:val="ListParagraph"/>
        <w:numPr>
          <w:ilvl w:val="0"/>
          <w:numId w:val="7"/>
        </w:numPr>
      </w:pPr>
      <w:r>
        <w:t>What can you do here?</w:t>
      </w:r>
    </w:p>
    <w:p w14:paraId="6D4C6E29" w14:textId="6442A141" w:rsidR="00F41250" w:rsidRDefault="00F41250" w:rsidP="00F41250">
      <w:pPr>
        <w:pStyle w:val="Heading1"/>
      </w:pPr>
      <w:r>
        <w:t>Read Top to Bottom</w:t>
      </w:r>
      <w:r w:rsidR="00875610">
        <w:t xml:space="preserve"> with Screen Reader</w:t>
      </w:r>
    </w:p>
    <w:p w14:paraId="282B1567" w14:textId="77777777" w:rsidR="00D96B1D" w:rsidRDefault="00F41250" w:rsidP="00F41250">
      <w:pPr>
        <w:rPr>
          <w:i/>
        </w:rPr>
      </w:pPr>
      <w:r>
        <w:rPr>
          <w:i/>
        </w:rPr>
        <w:t>The tester will read the initial page from top to bottom using a screen reader. The tester will include notes here about the order of content</w:t>
      </w:r>
      <w:r w:rsidR="00D96B1D">
        <w:rPr>
          <w:i/>
        </w:rPr>
        <w:t xml:space="preserve"> and a brief summary of everything that is available to them on the page. </w:t>
      </w:r>
    </w:p>
    <w:p w14:paraId="17E0E9A9" w14:textId="77777777" w:rsidR="00D96B1D" w:rsidRDefault="00D96B1D" w:rsidP="00D96B1D">
      <w:pPr>
        <w:pStyle w:val="Heading1"/>
      </w:pPr>
      <w:r>
        <w:t>Functionality Check</w:t>
      </w:r>
    </w:p>
    <w:p w14:paraId="77BDDB8D" w14:textId="1E01B58C" w:rsidR="00083917" w:rsidRPr="00083917" w:rsidRDefault="00083917" w:rsidP="00083917">
      <w:pPr>
        <w:rPr>
          <w:i/>
        </w:rPr>
      </w:pPr>
      <w:r>
        <w:rPr>
          <w:i/>
        </w:rPr>
        <w:t xml:space="preserve">Use an outline to list the core functionalities that you would like the tester to check. </w:t>
      </w:r>
      <w:r w:rsidR="009D098A">
        <w:rPr>
          <w:i/>
        </w:rPr>
        <w:t xml:space="preserve">You can see an example below from a room search application. Think about specific content that you want the tester to check for and functions that you want them to try out. Use specific tasks to make it easier for a function to be checked. </w:t>
      </w:r>
    </w:p>
    <w:p w14:paraId="3A2E4CF9" w14:textId="1D4BBB49" w:rsidR="00875610" w:rsidRDefault="00875610" w:rsidP="00623724">
      <w:pPr>
        <w:pStyle w:val="ListParagraph"/>
        <w:numPr>
          <w:ilvl w:val="0"/>
          <w:numId w:val="10"/>
        </w:numPr>
      </w:pPr>
      <w:r>
        <w:t xml:space="preserve">Use the filters to filter the list of rooms. </w:t>
      </w:r>
    </w:p>
    <w:p w14:paraId="7D5C964A" w14:textId="72B501F4" w:rsidR="00875610" w:rsidRDefault="00875610" w:rsidP="00875610">
      <w:pPr>
        <w:pStyle w:val="ListParagraph"/>
        <w:numPr>
          <w:ilvl w:val="1"/>
          <w:numId w:val="10"/>
        </w:numPr>
      </w:pPr>
      <w:r>
        <w:t xml:space="preserve">There are five categories of filters.  What are the categories of filters? </w:t>
      </w:r>
    </w:p>
    <w:p w14:paraId="7237856E" w14:textId="77777777" w:rsidR="00623724" w:rsidRDefault="0098392C" w:rsidP="00875610">
      <w:pPr>
        <w:pStyle w:val="ListParagraph"/>
        <w:numPr>
          <w:ilvl w:val="1"/>
          <w:numId w:val="10"/>
        </w:numPr>
      </w:pPr>
      <w:r>
        <w:t>Limit the rooms that are displayed by noise level</w:t>
      </w:r>
    </w:p>
    <w:p w14:paraId="612790E4" w14:textId="77777777" w:rsidR="00623724" w:rsidRDefault="0098392C" w:rsidP="00875610">
      <w:pPr>
        <w:pStyle w:val="ListParagraph"/>
        <w:numPr>
          <w:ilvl w:val="1"/>
          <w:numId w:val="10"/>
        </w:numPr>
      </w:pPr>
      <w:r>
        <w:t xml:space="preserve">Limit the rooms that are displayed by </w:t>
      </w:r>
      <w:r w:rsidR="002A2712">
        <w:t>those that have couches and armchairs</w:t>
      </w:r>
    </w:p>
    <w:p w14:paraId="40033151" w14:textId="24D6ECAE" w:rsidR="00623724" w:rsidRDefault="002A2712" w:rsidP="00875610">
      <w:pPr>
        <w:pStyle w:val="ListParagraph"/>
        <w:numPr>
          <w:ilvl w:val="1"/>
          <w:numId w:val="10"/>
        </w:numPr>
      </w:pPr>
      <w:r>
        <w:t>Limit the rooms that have capacity for at least 10 people</w:t>
      </w:r>
    </w:p>
    <w:p w14:paraId="016D61A2" w14:textId="66ECF378" w:rsidR="002A2712" w:rsidRDefault="002A2712" w:rsidP="00623724">
      <w:pPr>
        <w:pStyle w:val="ListParagraph"/>
        <w:numPr>
          <w:ilvl w:val="0"/>
          <w:numId w:val="10"/>
        </w:numPr>
      </w:pPr>
      <w:r>
        <w:t xml:space="preserve">Select </w:t>
      </w:r>
      <w:r w:rsidR="00623724">
        <w:t>the</w:t>
      </w:r>
      <w:r>
        <w:t xml:space="preserve"> specific room, Cabot L010 – Lower Level. Can you access the following details about this room: </w:t>
      </w:r>
    </w:p>
    <w:p w14:paraId="5F3FA8AA" w14:textId="69E62289" w:rsidR="00623724" w:rsidRDefault="00623724" w:rsidP="00623724">
      <w:pPr>
        <w:pStyle w:val="ListParagraph"/>
        <w:numPr>
          <w:ilvl w:val="1"/>
          <w:numId w:val="4"/>
        </w:numPr>
      </w:pPr>
      <w:r>
        <w:t>What features does this room have?</w:t>
      </w:r>
    </w:p>
    <w:p w14:paraId="033D8363" w14:textId="5A7A1E89" w:rsidR="00623724" w:rsidRDefault="00623724" w:rsidP="00623724">
      <w:pPr>
        <w:pStyle w:val="ListParagraph"/>
        <w:numPr>
          <w:ilvl w:val="1"/>
          <w:numId w:val="4"/>
        </w:numPr>
      </w:pPr>
      <w:r>
        <w:t>Can you access the button to book the space?</w:t>
      </w:r>
    </w:p>
    <w:p w14:paraId="7A431BD7" w14:textId="17547C08" w:rsidR="00875610" w:rsidRDefault="00623724" w:rsidP="00875610">
      <w:pPr>
        <w:pStyle w:val="ListParagraph"/>
        <w:numPr>
          <w:ilvl w:val="1"/>
          <w:numId w:val="4"/>
        </w:numPr>
      </w:pPr>
      <w:r>
        <w:lastRenderedPageBreak/>
        <w:t>Can you access the list of details titled “What you need to know”?</w:t>
      </w:r>
    </w:p>
    <w:p w14:paraId="32C38775" w14:textId="2A0FC611" w:rsidR="0098392C" w:rsidRPr="0098392C" w:rsidRDefault="00875610" w:rsidP="0098392C">
      <w:pPr>
        <w:pStyle w:val="ListParagraph"/>
        <w:numPr>
          <w:ilvl w:val="1"/>
          <w:numId w:val="4"/>
        </w:numPr>
      </w:pPr>
      <w:r>
        <w:t xml:space="preserve">Can you access Harvard’s hours? </w:t>
      </w:r>
    </w:p>
    <w:p w14:paraId="123066E7" w14:textId="77777777" w:rsidR="00D96B1D" w:rsidRDefault="00D96B1D" w:rsidP="00D96B1D">
      <w:pPr>
        <w:pStyle w:val="Heading1"/>
      </w:pPr>
      <w:r>
        <w:t>Overall Summary</w:t>
      </w:r>
    </w:p>
    <w:p w14:paraId="65E865C3" w14:textId="77777777" w:rsidR="00D96B1D" w:rsidRPr="00D96B1D" w:rsidRDefault="00D96B1D" w:rsidP="00D96B1D">
      <w:pPr>
        <w:rPr>
          <w:i/>
        </w:rPr>
      </w:pPr>
      <w:r>
        <w:rPr>
          <w:i/>
        </w:rPr>
        <w:t>The tester will provide a summary of the most problematic areas of the product and any additional final comments.</w:t>
      </w:r>
    </w:p>
    <w:p w14:paraId="1F94CC5F" w14:textId="77777777" w:rsidR="00D96B1D" w:rsidRPr="00D96B1D" w:rsidRDefault="00D96B1D" w:rsidP="00F41250">
      <w:pPr>
        <w:rPr>
          <w:i/>
        </w:rPr>
      </w:pPr>
    </w:p>
    <w:sectPr w:rsidR="00D96B1D" w:rsidRPr="00D96B1D" w:rsidSect="0028442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9F65AC"/>
    <w:multiLevelType w:val="hybridMultilevel"/>
    <w:tmpl w:val="9718EC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8110AF"/>
    <w:multiLevelType w:val="hybridMultilevel"/>
    <w:tmpl w:val="76F2C3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4EB7AC6"/>
    <w:multiLevelType w:val="hybridMultilevel"/>
    <w:tmpl w:val="AC001F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D73372"/>
    <w:multiLevelType w:val="hybridMultilevel"/>
    <w:tmpl w:val="098EE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A635A5"/>
    <w:multiLevelType w:val="hybridMultilevel"/>
    <w:tmpl w:val="805A5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1E10D7"/>
    <w:multiLevelType w:val="hybridMultilevel"/>
    <w:tmpl w:val="80363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133003"/>
    <w:multiLevelType w:val="hybridMultilevel"/>
    <w:tmpl w:val="27AC4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5D3A72"/>
    <w:multiLevelType w:val="hybridMultilevel"/>
    <w:tmpl w:val="AA9EE5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A364E09"/>
    <w:multiLevelType w:val="hybridMultilevel"/>
    <w:tmpl w:val="03AAE5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4B4170"/>
    <w:multiLevelType w:val="hybridMultilevel"/>
    <w:tmpl w:val="2C4A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4"/>
  </w:num>
  <w:num w:numId="5">
    <w:abstractNumId w:val="1"/>
  </w:num>
  <w:num w:numId="6">
    <w:abstractNumId w:val="7"/>
  </w:num>
  <w:num w:numId="7">
    <w:abstractNumId w:val="5"/>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250"/>
    <w:rsid w:val="00083917"/>
    <w:rsid w:val="0028442A"/>
    <w:rsid w:val="002A2712"/>
    <w:rsid w:val="00317B61"/>
    <w:rsid w:val="00623724"/>
    <w:rsid w:val="006F291D"/>
    <w:rsid w:val="007C3FF4"/>
    <w:rsid w:val="00845827"/>
    <w:rsid w:val="00875610"/>
    <w:rsid w:val="0098392C"/>
    <w:rsid w:val="009D098A"/>
    <w:rsid w:val="00A01DFE"/>
    <w:rsid w:val="00AD6C35"/>
    <w:rsid w:val="00CB6422"/>
    <w:rsid w:val="00D96B1D"/>
    <w:rsid w:val="00F41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D3A1CF"/>
  <w14:defaultImageDpi w14:val="300"/>
  <w15:docId w15:val="{F097A68D-C112-6246-8F10-50D88182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96B1D"/>
  </w:style>
  <w:style w:type="paragraph" w:styleId="Heading1">
    <w:name w:val="heading 1"/>
    <w:basedOn w:val="Normal"/>
    <w:next w:val="Normal"/>
    <w:link w:val="Heading1Char"/>
    <w:uiPriority w:val="9"/>
    <w:qFormat/>
    <w:rsid w:val="00D96B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96B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96B1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96B1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96B1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96B1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96B1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96B1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96B1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B1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96B1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96B1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96B1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96B1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96B1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96B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96B1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96B1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96B1D"/>
    <w:pPr>
      <w:spacing w:line="240" w:lineRule="auto"/>
    </w:pPr>
    <w:rPr>
      <w:b/>
      <w:bCs/>
      <w:color w:val="4F81BD" w:themeColor="accent1"/>
      <w:sz w:val="18"/>
      <w:szCs w:val="18"/>
    </w:rPr>
  </w:style>
  <w:style w:type="paragraph" w:styleId="Title">
    <w:name w:val="Title"/>
    <w:basedOn w:val="Normal"/>
    <w:next w:val="Normal"/>
    <w:link w:val="TitleChar"/>
    <w:uiPriority w:val="10"/>
    <w:qFormat/>
    <w:rsid w:val="00D96B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6B1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96B1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96B1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96B1D"/>
    <w:rPr>
      <w:b/>
      <w:bCs/>
    </w:rPr>
  </w:style>
  <w:style w:type="character" w:styleId="Emphasis">
    <w:name w:val="Emphasis"/>
    <w:basedOn w:val="DefaultParagraphFont"/>
    <w:uiPriority w:val="20"/>
    <w:qFormat/>
    <w:rsid w:val="00D96B1D"/>
    <w:rPr>
      <w:i/>
      <w:iCs/>
    </w:rPr>
  </w:style>
  <w:style w:type="paragraph" w:styleId="NoSpacing">
    <w:name w:val="No Spacing"/>
    <w:link w:val="NoSpacingChar"/>
    <w:uiPriority w:val="1"/>
    <w:qFormat/>
    <w:rsid w:val="00D96B1D"/>
    <w:pPr>
      <w:spacing w:after="0" w:line="240" w:lineRule="auto"/>
    </w:pPr>
  </w:style>
  <w:style w:type="character" w:customStyle="1" w:styleId="NoSpacingChar">
    <w:name w:val="No Spacing Char"/>
    <w:basedOn w:val="DefaultParagraphFont"/>
    <w:link w:val="NoSpacing"/>
    <w:uiPriority w:val="1"/>
    <w:rsid w:val="00F41250"/>
  </w:style>
  <w:style w:type="paragraph" w:styleId="ListParagraph">
    <w:name w:val="List Paragraph"/>
    <w:basedOn w:val="Normal"/>
    <w:uiPriority w:val="34"/>
    <w:qFormat/>
    <w:rsid w:val="00D96B1D"/>
    <w:pPr>
      <w:ind w:left="720"/>
      <w:contextualSpacing/>
    </w:pPr>
  </w:style>
  <w:style w:type="paragraph" w:styleId="Quote">
    <w:name w:val="Quote"/>
    <w:basedOn w:val="Normal"/>
    <w:next w:val="Normal"/>
    <w:link w:val="QuoteChar"/>
    <w:uiPriority w:val="29"/>
    <w:qFormat/>
    <w:rsid w:val="00D96B1D"/>
    <w:rPr>
      <w:i/>
      <w:iCs/>
      <w:color w:val="000000" w:themeColor="text1"/>
    </w:rPr>
  </w:style>
  <w:style w:type="character" w:customStyle="1" w:styleId="QuoteChar">
    <w:name w:val="Quote Char"/>
    <w:basedOn w:val="DefaultParagraphFont"/>
    <w:link w:val="Quote"/>
    <w:uiPriority w:val="29"/>
    <w:rsid w:val="00D96B1D"/>
    <w:rPr>
      <w:i/>
      <w:iCs/>
      <w:color w:val="000000" w:themeColor="text1"/>
    </w:rPr>
  </w:style>
  <w:style w:type="paragraph" w:styleId="IntenseQuote">
    <w:name w:val="Intense Quote"/>
    <w:basedOn w:val="Normal"/>
    <w:next w:val="Normal"/>
    <w:link w:val="IntenseQuoteChar"/>
    <w:uiPriority w:val="30"/>
    <w:qFormat/>
    <w:rsid w:val="00D96B1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96B1D"/>
    <w:rPr>
      <w:b/>
      <w:bCs/>
      <w:i/>
      <w:iCs/>
      <w:color w:val="4F81BD" w:themeColor="accent1"/>
    </w:rPr>
  </w:style>
  <w:style w:type="character" w:styleId="SubtleEmphasis">
    <w:name w:val="Subtle Emphasis"/>
    <w:basedOn w:val="DefaultParagraphFont"/>
    <w:uiPriority w:val="19"/>
    <w:qFormat/>
    <w:rsid w:val="00D96B1D"/>
    <w:rPr>
      <w:i/>
      <w:iCs/>
      <w:color w:val="808080" w:themeColor="text1" w:themeTint="7F"/>
    </w:rPr>
  </w:style>
  <w:style w:type="character" w:styleId="IntenseEmphasis">
    <w:name w:val="Intense Emphasis"/>
    <w:basedOn w:val="DefaultParagraphFont"/>
    <w:uiPriority w:val="21"/>
    <w:qFormat/>
    <w:rsid w:val="00D96B1D"/>
    <w:rPr>
      <w:b/>
      <w:bCs/>
      <w:i/>
      <w:iCs/>
      <w:color w:val="4F81BD" w:themeColor="accent1"/>
    </w:rPr>
  </w:style>
  <w:style w:type="character" w:styleId="SubtleReference">
    <w:name w:val="Subtle Reference"/>
    <w:basedOn w:val="DefaultParagraphFont"/>
    <w:uiPriority w:val="31"/>
    <w:qFormat/>
    <w:rsid w:val="00D96B1D"/>
    <w:rPr>
      <w:smallCaps/>
      <w:color w:val="C0504D" w:themeColor="accent2"/>
      <w:u w:val="single"/>
    </w:rPr>
  </w:style>
  <w:style w:type="character" w:styleId="IntenseReference">
    <w:name w:val="Intense Reference"/>
    <w:basedOn w:val="DefaultParagraphFont"/>
    <w:uiPriority w:val="32"/>
    <w:qFormat/>
    <w:rsid w:val="00D96B1D"/>
    <w:rPr>
      <w:b/>
      <w:bCs/>
      <w:smallCaps/>
      <w:color w:val="C0504D" w:themeColor="accent2"/>
      <w:spacing w:val="5"/>
      <w:u w:val="single"/>
    </w:rPr>
  </w:style>
  <w:style w:type="character" w:styleId="BookTitle">
    <w:name w:val="Book Title"/>
    <w:basedOn w:val="DefaultParagraphFont"/>
    <w:uiPriority w:val="33"/>
    <w:qFormat/>
    <w:rsid w:val="00D96B1D"/>
    <w:rPr>
      <w:b/>
      <w:bCs/>
      <w:smallCaps/>
      <w:spacing w:val="5"/>
    </w:rPr>
  </w:style>
  <w:style w:type="paragraph" w:styleId="TOCHeading">
    <w:name w:val="TOC Heading"/>
    <w:basedOn w:val="Heading1"/>
    <w:next w:val="Normal"/>
    <w:uiPriority w:val="39"/>
    <w:semiHidden/>
    <w:unhideWhenUsed/>
    <w:qFormat/>
    <w:rsid w:val="00D96B1D"/>
    <w:pPr>
      <w:outlineLvl w:val="9"/>
    </w:pPr>
  </w:style>
  <w:style w:type="paragraph" w:customStyle="1" w:styleId="PersonalName">
    <w:name w:val="Personal Name"/>
    <w:basedOn w:val="Title"/>
    <w:rsid w:val="00F41250"/>
    <w:rPr>
      <w:b/>
      <w:cap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5E20235426944CAB3333A5FE284F55" ma:contentTypeVersion="10" ma:contentTypeDescription="Create a new document." ma:contentTypeScope="" ma:versionID="64ee2a117c9ad1197413ee19a78da1f9">
  <xsd:schema xmlns:xsd="http://www.w3.org/2001/XMLSchema" xmlns:xs="http://www.w3.org/2001/XMLSchema" xmlns:p="http://schemas.microsoft.com/office/2006/metadata/properties" xmlns:ns2="e01344a3-c185-414f-8c2b-167f09bfdddb" xmlns:ns3="98c23e6a-6b5d-4a14-8b5f-c5718fc456ab" targetNamespace="http://schemas.microsoft.com/office/2006/metadata/properties" ma:root="true" ma:fieldsID="edd52c1939e85a70dd8fa8b7bee212f9" ns2:_="" ns3:_="">
    <xsd:import namespace="e01344a3-c185-414f-8c2b-167f09bfdddb"/>
    <xsd:import namespace="98c23e6a-6b5d-4a14-8b5f-c5718fc456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344a3-c185-414f-8c2b-167f09bfd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c23e6a-6b5d-4a14-8b5f-c5718fc456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E1D3E2-71AB-4C7F-A7E4-48FAE3B6C5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B101A6-CE37-412C-BE03-B7DF5F4CD838}">
  <ds:schemaRefs>
    <ds:schemaRef ds:uri="http://schemas.microsoft.com/sharepoint/v3/contenttype/forms"/>
  </ds:schemaRefs>
</ds:datastoreItem>
</file>

<file path=customXml/itemProps3.xml><?xml version="1.0" encoding="utf-8"?>
<ds:datastoreItem xmlns:ds="http://schemas.openxmlformats.org/officeDocument/2006/customXml" ds:itemID="{12891F80-6DD2-4CC3-9564-0566E9B4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344a3-c185-414f-8c2b-167f09bfdddb"/>
    <ds:schemaRef ds:uri="98c23e6a-6b5d-4a14-8b5f-c5718fc4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Deschenes</dc:creator>
  <cp:keywords/>
  <dc:description/>
  <cp:lastModifiedBy>Lavoie, Danielle</cp:lastModifiedBy>
  <cp:revision>3</cp:revision>
  <dcterms:created xsi:type="dcterms:W3CDTF">2018-05-01T12:45:00Z</dcterms:created>
  <dcterms:modified xsi:type="dcterms:W3CDTF">2019-09-23T17:31:00Z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0x010100975E20235426944CAB3333A5FE284F55</vt:lpwstr>
  </property>
  <property fmtid="{D5CDD505-2E9C-101B-9397-08002B2CF9AE}" pid="3" name="TemplateUrl">
    <vt:lpwstr/>
  </property>
  <property fmtid="{D5CDD505-2E9C-101B-9397-08002B2CF9AE}" pid="4" name="Order">
    <vt:r8>746300</vt:r8>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